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none" w:sz="0" w:space="0" w:color="auto"/>
          <w:right w:val="single" w:sz="4" w:space="0" w:color="BFBFBF" w:themeColor="background1" w:themeShade="BF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252"/>
      </w:tblGrid>
      <w:tr w:rsidR="00125F99" w:rsidTr="00411B40">
        <w:trPr>
          <w:trHeight w:val="907"/>
        </w:trPr>
        <w:tc>
          <w:tcPr>
            <w:tcW w:w="4252" w:type="dxa"/>
            <w:vAlign w:val="bottom"/>
          </w:tcPr>
          <w:p w:rsidR="00125F99" w:rsidRDefault="00C14F89" w:rsidP="00125F99">
            <w:pPr>
              <w:spacing w:line="480" w:lineRule="auto"/>
              <w:ind w:left="142"/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5464810</wp:posOffset>
                  </wp:positionH>
                  <wp:positionV relativeFrom="paragraph">
                    <wp:posOffset>-81915</wp:posOffset>
                  </wp:positionV>
                  <wp:extent cx="1044575" cy="358140"/>
                  <wp:effectExtent l="0" t="0" r="3175" b="3810"/>
                  <wp:wrapNone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ella_Logo_Dachmarke_black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575" cy="358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5F99">
              <w:t>Test 1</w:t>
            </w:r>
          </w:p>
        </w:tc>
        <w:bookmarkStart w:id="0" w:name="_GoBack"/>
        <w:bookmarkEnd w:id="0"/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2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3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4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5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6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7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8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9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10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11</w:t>
            </w:r>
          </w:p>
        </w:tc>
      </w:tr>
      <w:tr w:rsidR="00125F99" w:rsidTr="00411B40">
        <w:trPr>
          <w:trHeight w:val="1418"/>
        </w:trPr>
        <w:tc>
          <w:tcPr>
            <w:tcW w:w="4252" w:type="dxa"/>
            <w:vAlign w:val="center"/>
          </w:tcPr>
          <w:p w:rsidR="00125F99" w:rsidRDefault="00125F99" w:rsidP="00125F99">
            <w:pPr>
              <w:ind w:left="142"/>
            </w:pPr>
            <w:r>
              <w:t>Test 12</w:t>
            </w:r>
          </w:p>
        </w:tc>
      </w:tr>
    </w:tbl>
    <w:p w:rsidR="002B613E" w:rsidRPr="00411B40" w:rsidRDefault="00C14F89" w:rsidP="00411B40">
      <w:pPr>
        <w:tabs>
          <w:tab w:val="left" w:pos="1198"/>
        </w:tabs>
        <w:rPr>
          <w:sz w:val="16"/>
        </w:rPr>
      </w:pPr>
    </w:p>
    <w:sectPr w:rsidR="002B613E" w:rsidRPr="00411B40" w:rsidSect="00411B40">
      <w:pgSz w:w="11906" w:h="16838"/>
      <w:pgMar w:top="0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ilroy">
    <w:panose1 w:val="000005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5F99"/>
    <w:rsid w:val="00125F99"/>
    <w:rsid w:val="003F6D4B"/>
    <w:rsid w:val="00411B40"/>
    <w:rsid w:val="008F49CC"/>
    <w:rsid w:val="00985ED2"/>
    <w:rsid w:val="00C14F89"/>
    <w:rsid w:val="00EC4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roy" w:eastAsiaTheme="minorHAnsi" w:hAnsi="Gilroy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25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4F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roy" w:eastAsiaTheme="minorHAnsi" w:hAnsi="Gilroy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25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14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14F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Biella Switzerland Ltd.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Helbling</dc:creator>
  <cp:lastModifiedBy>Andrea Beyeler</cp:lastModifiedBy>
  <cp:revision>2</cp:revision>
  <cp:lastPrinted>2018-03-08T10:35:00Z</cp:lastPrinted>
  <dcterms:created xsi:type="dcterms:W3CDTF">2018-11-30T09:23:00Z</dcterms:created>
  <dcterms:modified xsi:type="dcterms:W3CDTF">2018-11-30T09:23:00Z</dcterms:modified>
</cp:coreProperties>
</file>